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531" w:rsidRDefault="003B3531" w:rsidP="002B2BDC">
      <w:pPr>
        <w:pStyle w:val="Default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Оценочные средства для промежуточного контроля  и итогов освоения </w:t>
      </w:r>
      <w:r w:rsidR="002B2BDC">
        <w:rPr>
          <w:b/>
          <w:sz w:val="28"/>
          <w:szCs w:val="28"/>
        </w:rPr>
        <w:t>практики</w:t>
      </w:r>
      <w:r>
        <w:rPr>
          <w:b/>
          <w:sz w:val="28"/>
          <w:szCs w:val="28"/>
        </w:rPr>
        <w:t xml:space="preserve"> «</w:t>
      </w:r>
      <w:r w:rsidR="00410F36">
        <w:rPr>
          <w:b/>
          <w:sz w:val="28"/>
          <w:szCs w:val="28"/>
        </w:rPr>
        <w:t xml:space="preserve"> Производственная </w:t>
      </w:r>
      <w:r>
        <w:rPr>
          <w:b/>
          <w:sz w:val="28"/>
          <w:szCs w:val="28"/>
        </w:rPr>
        <w:t>практика»</w:t>
      </w:r>
    </w:p>
    <w:p w:rsidR="002B2BDC" w:rsidRDefault="002B2BDC" w:rsidP="003B3531">
      <w:pPr>
        <w:pStyle w:val="Default"/>
        <w:ind w:firstLine="708"/>
        <w:jc w:val="both"/>
      </w:pPr>
    </w:p>
    <w:p w:rsidR="003B3531" w:rsidRPr="00DE7564" w:rsidRDefault="003B3531" w:rsidP="003B3531">
      <w:pPr>
        <w:pStyle w:val="Default"/>
        <w:ind w:firstLine="708"/>
        <w:jc w:val="both"/>
      </w:pPr>
      <w:r w:rsidRPr="00DE7564">
        <w:t>Успеваемость студентов определяется оценками «5» («отлично»), «4» («хорошо»), «3» («удовлетворительно») и «2» («неудовлетворительно»).</w:t>
      </w:r>
    </w:p>
    <w:p w:rsidR="003B3531" w:rsidRPr="00DE7564" w:rsidRDefault="003B3531" w:rsidP="003B3531">
      <w:pPr>
        <w:pStyle w:val="Default"/>
        <w:ind w:firstLine="708"/>
        <w:jc w:val="both"/>
      </w:pPr>
    </w:p>
    <w:p w:rsidR="003B3531" w:rsidRDefault="003B3531" w:rsidP="003B3531">
      <w:pPr>
        <w:pStyle w:val="Default"/>
        <w:ind w:firstLine="708"/>
        <w:jc w:val="both"/>
        <w:rPr>
          <w:b/>
        </w:rPr>
      </w:pPr>
      <w:r w:rsidRPr="00DE7564">
        <w:rPr>
          <w:b/>
        </w:rPr>
        <w:t>К формам текущего</w:t>
      </w:r>
      <w:r>
        <w:rPr>
          <w:b/>
        </w:rPr>
        <w:t xml:space="preserve"> контроля по дисциплине «</w:t>
      </w:r>
      <w:r w:rsidR="003F2F1B">
        <w:rPr>
          <w:b/>
        </w:rPr>
        <w:t>Производственная</w:t>
      </w:r>
      <w:r>
        <w:rPr>
          <w:b/>
        </w:rPr>
        <w:t xml:space="preserve"> практика </w:t>
      </w:r>
      <w:r w:rsidRPr="00DE7564">
        <w:rPr>
          <w:b/>
        </w:rPr>
        <w:t>» относится:</w:t>
      </w:r>
    </w:p>
    <w:p w:rsidR="003B3531" w:rsidRPr="00DE7564" w:rsidRDefault="003B3531" w:rsidP="003B3531">
      <w:pPr>
        <w:pStyle w:val="Default"/>
        <w:ind w:firstLine="708"/>
        <w:jc w:val="both"/>
      </w:pPr>
    </w:p>
    <w:p w:rsidR="003B3531" w:rsidRPr="00DE7564" w:rsidRDefault="003B3531" w:rsidP="003B3531">
      <w:pPr>
        <w:pStyle w:val="Default"/>
        <w:ind w:firstLine="708"/>
        <w:jc w:val="both"/>
      </w:pPr>
      <w:r>
        <w:t>- контроль посещаемости студентом базы практики</w:t>
      </w:r>
      <w:r w:rsidRPr="00DE7564">
        <w:t>;</w:t>
      </w:r>
    </w:p>
    <w:p w:rsidR="003B3531" w:rsidRPr="00DE7564" w:rsidRDefault="003B3531" w:rsidP="003B3531">
      <w:pPr>
        <w:pStyle w:val="Default"/>
        <w:ind w:firstLine="708"/>
        <w:jc w:val="both"/>
      </w:pPr>
      <w:r w:rsidRPr="00DE7564">
        <w:t xml:space="preserve">- </w:t>
      </w:r>
      <w:r>
        <w:t>контроль реализации индивидуального плана работы студента -практиканта</w:t>
      </w:r>
      <w:r w:rsidRPr="00DE7564">
        <w:t>;</w:t>
      </w:r>
    </w:p>
    <w:p w:rsidR="003B3531" w:rsidRPr="00DE7564" w:rsidRDefault="003B3531" w:rsidP="003B3531">
      <w:pPr>
        <w:pStyle w:val="Default"/>
        <w:ind w:firstLine="708"/>
        <w:jc w:val="both"/>
      </w:pPr>
      <w:r w:rsidRPr="00DE7564">
        <w:t xml:space="preserve">- </w:t>
      </w:r>
      <w:r>
        <w:t>текущий контроль выполнения заданий по разделу «организационно-ознакомительная работа» (наличие сведений о базе практики,</w:t>
      </w:r>
      <w:r w:rsidR="003F2F1B">
        <w:t xml:space="preserve"> контингенте учащихся</w:t>
      </w:r>
      <w:r>
        <w:t>,</w:t>
      </w:r>
      <w:r w:rsidR="00D263F1">
        <w:t>расписание уроков,</w:t>
      </w:r>
      <w:r>
        <w:t xml:space="preserve"> планирование  на период практики и т.д.)</w:t>
      </w:r>
      <w:r w:rsidRPr="00DE7564">
        <w:t>;</w:t>
      </w:r>
    </w:p>
    <w:p w:rsidR="003B3531" w:rsidRDefault="003B3531" w:rsidP="003B3531">
      <w:pPr>
        <w:pStyle w:val="Default"/>
        <w:ind w:firstLine="708"/>
        <w:jc w:val="both"/>
      </w:pPr>
      <w:r>
        <w:t>- контроль выполнения заданий по разделу «учебно-методическая работа»</w:t>
      </w:r>
      <w:r w:rsidR="004E1EA9">
        <w:t xml:space="preserve"> </w:t>
      </w:r>
      <w:r>
        <w:t>(проведение инструктажа по технике безопасности</w:t>
      </w:r>
      <w:r w:rsidR="00E7296A">
        <w:t xml:space="preserve">, </w:t>
      </w:r>
      <w:r w:rsidR="003F2F1B">
        <w:t xml:space="preserve"> планирование по физической культуре в школе, составление комплексов общеразвивающих </w:t>
      </w:r>
      <w:r w:rsidR="004E1EA9">
        <w:t xml:space="preserve"> </w:t>
      </w:r>
      <w:r w:rsidR="003F2F1B">
        <w:t xml:space="preserve">упражнений, проведение уроков </w:t>
      </w:r>
      <w:r w:rsidR="004E1EA9">
        <w:t xml:space="preserve">физической культуры </w:t>
      </w:r>
      <w:r w:rsidR="003F2F1B">
        <w:t>с помощью учителя и самостоятельно, составление планов-конспектов ур</w:t>
      </w:r>
      <w:r w:rsidR="004E1EA9">
        <w:t>оков</w:t>
      </w:r>
      <w:r>
        <w:t>,</w:t>
      </w:r>
      <w:r w:rsidR="00EA6032">
        <w:t xml:space="preserve">  анализ урока по плану, проведение хронометража урока ФК, составление графиков занятости и показателей ЧСС </w:t>
      </w:r>
      <w:r>
        <w:t>и т.д.);</w:t>
      </w:r>
    </w:p>
    <w:p w:rsidR="003B3531" w:rsidRPr="00DE7564" w:rsidRDefault="003B3531" w:rsidP="003B3531">
      <w:pPr>
        <w:pStyle w:val="Default"/>
        <w:ind w:firstLine="708"/>
        <w:jc w:val="both"/>
      </w:pPr>
      <w:r>
        <w:t>- экспресс-оценка</w:t>
      </w:r>
      <w:r w:rsidR="00D263F1">
        <w:t xml:space="preserve"> урока физической культуры</w:t>
      </w:r>
      <w:r>
        <w:t xml:space="preserve"> с заполнением соответствующей карты</w:t>
      </w:r>
      <w:r w:rsidR="00D263F1">
        <w:t>;</w:t>
      </w:r>
    </w:p>
    <w:p w:rsidR="003B3531" w:rsidRDefault="003B3531" w:rsidP="003B3531">
      <w:pPr>
        <w:pStyle w:val="Default"/>
        <w:ind w:firstLine="708"/>
        <w:jc w:val="both"/>
      </w:pPr>
      <w:r>
        <w:t>- контроль выполнения заданий по разделу « физкультурно-оздоровительная и спортивно-массовая работа» (наличие и реализация плана работы по соответствующему разделу</w:t>
      </w:r>
      <w:r w:rsidR="00D263F1">
        <w:t>, расписание секционных занятий в школе, наличие планов-конспектов учебно-тренировочный занятий или других форм внеклассной работы, участие в реализации мероприятий и соревнований по пла</w:t>
      </w:r>
      <w:r w:rsidR="004E1EA9">
        <w:t>ну работы, наличие документации,</w:t>
      </w:r>
      <w:r w:rsidR="00D263F1">
        <w:t xml:space="preserve"> </w:t>
      </w:r>
      <w:r w:rsidR="004E1EA9">
        <w:t>о</w:t>
      </w:r>
      <w:r w:rsidR="00D263F1">
        <w:t xml:space="preserve">беспечивающей проведение мероприятия (Положение  о соревновании, </w:t>
      </w:r>
      <w:r w:rsidR="004E1EA9">
        <w:t xml:space="preserve">протоколы результатов, </w:t>
      </w:r>
      <w:r w:rsidR="00D263F1">
        <w:t>сценарий п</w:t>
      </w:r>
      <w:r w:rsidR="004E1EA9">
        <w:t>раздника</w:t>
      </w:r>
      <w:r w:rsidR="00D263F1">
        <w:t xml:space="preserve"> и т.д.</w:t>
      </w:r>
      <w:r>
        <w:t>);</w:t>
      </w:r>
    </w:p>
    <w:p w:rsidR="003B3531" w:rsidRDefault="003B3531" w:rsidP="003B3531">
      <w:pPr>
        <w:pStyle w:val="Default"/>
        <w:ind w:firstLine="708"/>
        <w:jc w:val="both"/>
      </w:pPr>
      <w:r>
        <w:t>- контроль выполнения заданий по разделу «воспитательная работа» ( знакомство с планированием по воспитательной работе, участие в реализации воспитательных задач</w:t>
      </w:r>
      <w:r w:rsidR="00D263F1">
        <w:t>, отражение работы в дневнике практики</w:t>
      </w:r>
      <w:r>
        <w:t>);</w:t>
      </w:r>
    </w:p>
    <w:p w:rsidR="003B3531" w:rsidRDefault="003B3531" w:rsidP="003B3531">
      <w:pPr>
        <w:pStyle w:val="Default"/>
        <w:ind w:firstLine="708"/>
        <w:jc w:val="both"/>
      </w:pPr>
      <w:r>
        <w:t>- контроль выполнения заданий по разделу «агитационно-пропагандистская работа» (участие в мероприятиях  в соответствии с планом агитационно-пропагандистской работы базы практики);</w:t>
      </w:r>
    </w:p>
    <w:p w:rsidR="003B3531" w:rsidRDefault="003B3531" w:rsidP="003B3531">
      <w:pPr>
        <w:pStyle w:val="Default"/>
        <w:ind w:firstLine="708"/>
        <w:jc w:val="both"/>
      </w:pPr>
      <w:r>
        <w:t>- контроль выполнения заданий по разделу «административно-хозяйственная работа»</w:t>
      </w:r>
      <w:r w:rsidR="004E1EA9">
        <w:t xml:space="preserve"> </w:t>
      </w:r>
      <w:r>
        <w:t xml:space="preserve">(участие в реализации мероприятий в соответствии с планом </w:t>
      </w:r>
      <w:r w:rsidR="004E1EA9">
        <w:t>административно-хозяйственной деятельности</w:t>
      </w:r>
      <w:r>
        <w:t xml:space="preserve"> базы практики( приобретение, ремонт и учет спортивного оборудования, </w:t>
      </w:r>
      <w:r w:rsidR="00E7296A">
        <w:t xml:space="preserve">учебных пособий, спортивной </w:t>
      </w:r>
      <w:r>
        <w:t>формы, инвентаря и т.д.));</w:t>
      </w:r>
    </w:p>
    <w:p w:rsidR="003B3531" w:rsidRDefault="003B3531" w:rsidP="003B3531">
      <w:pPr>
        <w:pStyle w:val="Default"/>
        <w:ind w:firstLine="708"/>
        <w:jc w:val="both"/>
      </w:pPr>
      <w:r>
        <w:t>- заполнение дневника практики студента-практиканта;</w:t>
      </w:r>
    </w:p>
    <w:p w:rsidR="004E1EA9" w:rsidRDefault="003B3531" w:rsidP="003B3531">
      <w:pPr>
        <w:pStyle w:val="Default"/>
        <w:ind w:firstLine="708"/>
        <w:jc w:val="both"/>
      </w:pPr>
      <w:r>
        <w:t>- составление отчета о выполнении программы практики студентом-пра</w:t>
      </w:r>
      <w:r w:rsidR="004E1EA9">
        <w:t>ктикантом по схеме</w:t>
      </w:r>
      <w:r w:rsidR="00E7296A">
        <w:t>;</w:t>
      </w:r>
    </w:p>
    <w:p w:rsidR="003B3531" w:rsidRPr="00DE7564" w:rsidRDefault="004E1EA9" w:rsidP="003B3531">
      <w:pPr>
        <w:pStyle w:val="Default"/>
        <w:ind w:firstLine="708"/>
        <w:jc w:val="both"/>
      </w:pPr>
      <w:r>
        <w:t xml:space="preserve">- характеристика на студента-практиканта </w:t>
      </w:r>
      <w:r w:rsidR="003B3531">
        <w:t xml:space="preserve">. </w:t>
      </w:r>
    </w:p>
    <w:p w:rsidR="003B3531" w:rsidRPr="00DE7564" w:rsidRDefault="003B3531" w:rsidP="003B3531">
      <w:pPr>
        <w:pStyle w:val="Default"/>
        <w:ind w:firstLine="708"/>
        <w:jc w:val="both"/>
      </w:pPr>
    </w:p>
    <w:p w:rsidR="003B3531" w:rsidRPr="005B04B4" w:rsidRDefault="003B3531" w:rsidP="003B3531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5B04B4">
        <w:rPr>
          <w:rFonts w:ascii="Times New Roman" w:hAnsi="Times New Roman"/>
          <w:sz w:val="24"/>
          <w:szCs w:val="24"/>
        </w:rPr>
        <w:t>Уровни и критерии итоговой оценки результатов освоения дисциплины</w:t>
      </w:r>
    </w:p>
    <w:p w:rsidR="003B3531" w:rsidRPr="005B04B4" w:rsidRDefault="003B3531" w:rsidP="003B3531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709"/>
        <w:gridCol w:w="4961"/>
        <w:gridCol w:w="1134"/>
        <w:gridCol w:w="1418"/>
      </w:tblGrid>
      <w:tr w:rsidR="003B3531" w:rsidRPr="005B04B4" w:rsidTr="00D90955">
        <w:tc>
          <w:tcPr>
            <w:tcW w:w="2093" w:type="dxa"/>
            <w:gridSpan w:val="2"/>
          </w:tcPr>
          <w:p w:rsidR="003B3531" w:rsidRPr="005B04B4" w:rsidRDefault="003B3531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Уровни</w:t>
            </w:r>
          </w:p>
        </w:tc>
        <w:tc>
          <w:tcPr>
            <w:tcW w:w="4961" w:type="dxa"/>
          </w:tcPr>
          <w:p w:rsidR="003B3531" w:rsidRPr="005B04B4" w:rsidRDefault="003B3531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Критерии выполнения  заданий ОС</w:t>
            </w:r>
          </w:p>
        </w:tc>
        <w:tc>
          <w:tcPr>
            <w:tcW w:w="1134" w:type="dxa"/>
          </w:tcPr>
          <w:p w:rsidR="003B3531" w:rsidRPr="005B04B4" w:rsidRDefault="003B3531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B4">
              <w:rPr>
                <w:rFonts w:ascii="Times New Roman" w:hAnsi="Times New Roman"/>
                <w:sz w:val="20"/>
                <w:szCs w:val="20"/>
              </w:rPr>
              <w:t>Итоговый семестр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о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вый балл</w:t>
            </w:r>
            <w:r w:rsidRPr="005B04B4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418" w:type="dxa"/>
          </w:tcPr>
          <w:p w:rsidR="003B3531" w:rsidRPr="005B04B4" w:rsidRDefault="003B3531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Итоговая оценка</w:t>
            </w:r>
          </w:p>
        </w:tc>
      </w:tr>
      <w:tr w:rsidR="003B3531" w:rsidRPr="005B04B4" w:rsidTr="00D90955">
        <w:tc>
          <w:tcPr>
            <w:tcW w:w="2093" w:type="dxa"/>
            <w:gridSpan w:val="2"/>
          </w:tcPr>
          <w:p w:rsidR="003B3531" w:rsidRPr="005B04B4" w:rsidRDefault="003B3531" w:rsidP="00D90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Недостаточный</w:t>
            </w:r>
          </w:p>
        </w:tc>
        <w:tc>
          <w:tcPr>
            <w:tcW w:w="4961" w:type="dxa"/>
          </w:tcPr>
          <w:p w:rsidR="003B3531" w:rsidRPr="005B04B4" w:rsidRDefault="003B3531" w:rsidP="00D909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B4">
              <w:rPr>
                <w:rFonts w:ascii="Times New Roman" w:hAnsi="Times New Roman"/>
                <w:sz w:val="20"/>
                <w:szCs w:val="20"/>
              </w:rPr>
              <w:t>Имеет представление о содержании дисциплины, но не знает основные</w:t>
            </w:r>
            <w:r>
              <w:rPr>
                <w:rFonts w:ascii="Times New Roman" w:hAnsi="Times New Roman"/>
                <w:sz w:val="20"/>
                <w:szCs w:val="20"/>
              </w:rPr>
              <w:t>разделы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 xml:space="preserve"> к которому относится задание, </w:t>
            </w:r>
            <w:r w:rsidRPr="005B04B4">
              <w:rPr>
                <w:rFonts w:ascii="Times New Roman" w:hAnsi="Times New Roman"/>
                <w:sz w:val="20"/>
                <w:szCs w:val="20"/>
              </w:rPr>
              <w:lastRenderedPageBreak/>
              <w:t>не способен выполнить задание с очевидным решен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и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ем, не владе</w:t>
            </w:r>
            <w:r>
              <w:rPr>
                <w:rFonts w:ascii="Times New Roman" w:hAnsi="Times New Roman"/>
                <w:sz w:val="20"/>
                <w:szCs w:val="20"/>
              </w:rPr>
              <w:t>ет н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еобходимым запасом теоретических знаний и практических навыков в единоборствах.</w:t>
            </w:r>
          </w:p>
          <w:p w:rsidR="003B3531" w:rsidRPr="005B04B4" w:rsidRDefault="003B3531" w:rsidP="00D909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B3531" w:rsidRPr="005B04B4" w:rsidRDefault="003B3531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lastRenderedPageBreak/>
              <w:t>Менее 41</w:t>
            </w:r>
          </w:p>
        </w:tc>
        <w:tc>
          <w:tcPr>
            <w:tcW w:w="1418" w:type="dxa"/>
          </w:tcPr>
          <w:p w:rsidR="003B3531" w:rsidRPr="005B04B4" w:rsidRDefault="003B3531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Неудовл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е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творител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ь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 xml:space="preserve">но </w:t>
            </w:r>
            <w:r w:rsidRPr="005B04B4">
              <w:rPr>
                <w:rFonts w:ascii="Times New Roman" w:hAnsi="Times New Roman"/>
                <w:sz w:val="24"/>
                <w:szCs w:val="24"/>
              </w:rPr>
              <w:lastRenderedPageBreak/>
              <w:t>(не з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а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чет)</w:t>
            </w:r>
          </w:p>
        </w:tc>
      </w:tr>
      <w:tr w:rsidR="003B3531" w:rsidRPr="005B04B4" w:rsidTr="00D90955">
        <w:tc>
          <w:tcPr>
            <w:tcW w:w="2093" w:type="dxa"/>
            <w:gridSpan w:val="2"/>
          </w:tcPr>
          <w:p w:rsidR="003B3531" w:rsidRPr="005B04B4" w:rsidRDefault="003B3531" w:rsidP="00D90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lastRenderedPageBreak/>
              <w:t>Базовый</w:t>
            </w:r>
          </w:p>
        </w:tc>
        <w:tc>
          <w:tcPr>
            <w:tcW w:w="4961" w:type="dxa"/>
          </w:tcPr>
          <w:p w:rsidR="003B3531" w:rsidRPr="005B04B4" w:rsidRDefault="003B3531" w:rsidP="00D909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B4">
              <w:rPr>
                <w:rFonts w:ascii="Times New Roman" w:hAnsi="Times New Roman"/>
                <w:sz w:val="20"/>
                <w:szCs w:val="20"/>
              </w:rPr>
              <w:t>Знает и воспроизводит основные положения дисци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п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лины</w:t>
            </w:r>
            <w:r>
              <w:rPr>
                <w:rFonts w:ascii="Times New Roman" w:hAnsi="Times New Roman"/>
                <w:sz w:val="20"/>
                <w:szCs w:val="20"/>
              </w:rPr>
              <w:t>. Обладает н</w:t>
            </w:r>
            <w:r w:rsidRPr="000978BB">
              <w:rPr>
                <w:rFonts w:ascii="Times New Roman" w:hAnsi="Times New Roman"/>
                <w:sz w:val="20"/>
                <w:szCs w:val="20"/>
              </w:rPr>
              <w:t>еобходимым запасом теоретических знаний и практ</w:t>
            </w:r>
            <w:r>
              <w:rPr>
                <w:rFonts w:ascii="Times New Roman" w:hAnsi="Times New Roman"/>
                <w:sz w:val="20"/>
                <w:szCs w:val="20"/>
              </w:rPr>
              <w:t>ических навыков в единоборствах и т</w:t>
            </w:r>
            <w:r w:rsidRPr="000978BB">
              <w:rPr>
                <w:rFonts w:ascii="Times New Roman" w:hAnsi="Times New Roman"/>
                <w:sz w:val="20"/>
                <w:szCs w:val="20"/>
              </w:rPr>
              <w:t>ехникой основных упражнений</w:t>
            </w:r>
          </w:p>
        </w:tc>
        <w:tc>
          <w:tcPr>
            <w:tcW w:w="1134" w:type="dxa"/>
          </w:tcPr>
          <w:p w:rsidR="003B3531" w:rsidRPr="005B04B4" w:rsidRDefault="003B3531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41 -60</w:t>
            </w:r>
          </w:p>
        </w:tc>
        <w:tc>
          <w:tcPr>
            <w:tcW w:w="1418" w:type="dxa"/>
          </w:tcPr>
          <w:p w:rsidR="003B3531" w:rsidRPr="005B04B4" w:rsidRDefault="003B3531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Удовл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е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творител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ь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но (зачет)</w:t>
            </w:r>
          </w:p>
        </w:tc>
      </w:tr>
      <w:tr w:rsidR="003B3531" w:rsidRPr="005B04B4" w:rsidTr="00D90955">
        <w:tc>
          <w:tcPr>
            <w:tcW w:w="1384" w:type="dxa"/>
            <w:vMerge w:val="restart"/>
          </w:tcPr>
          <w:p w:rsidR="003B3531" w:rsidRPr="005B04B4" w:rsidRDefault="003B3531" w:rsidP="00D90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Повыше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н</w:t>
            </w:r>
            <w:r w:rsidRPr="005B04B4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709" w:type="dxa"/>
          </w:tcPr>
          <w:p w:rsidR="003B3531" w:rsidRPr="005B04B4" w:rsidRDefault="003B3531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ПУ 1</w:t>
            </w:r>
          </w:p>
        </w:tc>
        <w:tc>
          <w:tcPr>
            <w:tcW w:w="4961" w:type="dxa"/>
          </w:tcPr>
          <w:p w:rsidR="003B3531" w:rsidRPr="005B04B4" w:rsidRDefault="003B3531" w:rsidP="00D909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B4">
              <w:rPr>
                <w:rFonts w:ascii="Times New Roman" w:hAnsi="Times New Roman"/>
                <w:sz w:val="20"/>
                <w:szCs w:val="20"/>
              </w:rPr>
              <w:t xml:space="preserve">Знает, понимает основные положения дисциплины, демонстрирует умение применять </w:t>
            </w:r>
            <w:r>
              <w:rPr>
                <w:rFonts w:ascii="Times New Roman" w:hAnsi="Times New Roman"/>
                <w:sz w:val="20"/>
                <w:szCs w:val="20"/>
              </w:rPr>
              <w:t>теоретические зн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ния на практике 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технику и  принимает быстрое 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реше</w:t>
            </w:r>
            <w:r>
              <w:rPr>
                <w:rFonts w:ascii="Times New Roman" w:hAnsi="Times New Roman"/>
                <w:sz w:val="20"/>
                <w:szCs w:val="20"/>
              </w:rPr>
              <w:t>ни воспитательных задач.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. Анализирует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тренерскую деятельность и 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 xml:space="preserve"> устанавливает связи ме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</w:rPr>
              <w:t>ду разделами.</w:t>
            </w:r>
          </w:p>
        </w:tc>
        <w:tc>
          <w:tcPr>
            <w:tcW w:w="1134" w:type="dxa"/>
          </w:tcPr>
          <w:p w:rsidR="003B3531" w:rsidRPr="005B04B4" w:rsidRDefault="003B3531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61 -80</w:t>
            </w:r>
          </w:p>
        </w:tc>
        <w:tc>
          <w:tcPr>
            <w:tcW w:w="1418" w:type="dxa"/>
          </w:tcPr>
          <w:p w:rsidR="003B3531" w:rsidRPr="005B04B4" w:rsidRDefault="003B3531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3B3531" w:rsidRPr="005B04B4" w:rsidTr="00D90955">
        <w:tc>
          <w:tcPr>
            <w:tcW w:w="1384" w:type="dxa"/>
            <w:vMerge/>
          </w:tcPr>
          <w:p w:rsidR="003B3531" w:rsidRPr="005B04B4" w:rsidRDefault="003B3531" w:rsidP="00D90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B3531" w:rsidRPr="005B04B4" w:rsidRDefault="003B3531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ПУ 2</w:t>
            </w:r>
          </w:p>
        </w:tc>
        <w:tc>
          <w:tcPr>
            <w:tcW w:w="4961" w:type="dxa"/>
          </w:tcPr>
          <w:p w:rsidR="003B3531" w:rsidRPr="005B04B4" w:rsidRDefault="003B3531" w:rsidP="00D909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B4">
              <w:rPr>
                <w:rFonts w:ascii="Times New Roman" w:hAnsi="Times New Roman"/>
                <w:sz w:val="20"/>
                <w:szCs w:val="20"/>
              </w:rPr>
              <w:t>Знает, понимает основные положения дисциплины, демонстрирует умение применять их для выполнения задания, в котором нет явно указанных способов р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е</w:t>
            </w:r>
            <w:r w:rsidRPr="005B04B4">
              <w:rPr>
                <w:rFonts w:ascii="Times New Roman" w:hAnsi="Times New Roman"/>
                <w:sz w:val="20"/>
                <w:szCs w:val="20"/>
              </w:rPr>
              <w:t>шения. Анализирует элементы, устанавливает связи между ними, сводит их в единую систему,  способен выдвинуть идею, спроектировать и презен</w:t>
            </w:r>
            <w:r>
              <w:rPr>
                <w:rFonts w:ascii="Times New Roman" w:hAnsi="Times New Roman"/>
                <w:sz w:val="20"/>
                <w:szCs w:val="20"/>
              </w:rPr>
              <w:t>товать свой способ применения методики подготовки единобо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цев.</w:t>
            </w:r>
          </w:p>
        </w:tc>
        <w:tc>
          <w:tcPr>
            <w:tcW w:w="1134" w:type="dxa"/>
          </w:tcPr>
          <w:p w:rsidR="003B3531" w:rsidRPr="005B04B4" w:rsidRDefault="003B3531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81 - 100</w:t>
            </w:r>
          </w:p>
        </w:tc>
        <w:tc>
          <w:tcPr>
            <w:tcW w:w="1418" w:type="dxa"/>
          </w:tcPr>
          <w:p w:rsidR="003B3531" w:rsidRPr="005B04B4" w:rsidRDefault="003B3531" w:rsidP="00D90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B4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</w:tbl>
    <w:p w:rsidR="003B3531" w:rsidRPr="005B04B4" w:rsidRDefault="003B3531" w:rsidP="003B3531">
      <w:pPr>
        <w:pStyle w:val="Default"/>
        <w:ind w:firstLine="708"/>
        <w:jc w:val="both"/>
        <w:rPr>
          <w:b/>
          <w:color w:val="auto"/>
        </w:rPr>
      </w:pPr>
    </w:p>
    <w:p w:rsidR="003B3531" w:rsidRDefault="003B3531" w:rsidP="003B3531"/>
    <w:p w:rsidR="003B3531" w:rsidRDefault="003B3531" w:rsidP="003B3531"/>
    <w:p w:rsidR="004E4EEC" w:rsidRDefault="004E4EEC"/>
    <w:p w:rsidR="00E7296A" w:rsidRDefault="00E7296A"/>
    <w:p w:rsidR="00E7296A" w:rsidRDefault="00E7296A"/>
    <w:p w:rsidR="00E7296A" w:rsidRDefault="00E7296A"/>
    <w:p w:rsidR="00E7296A" w:rsidRDefault="00E7296A"/>
    <w:p w:rsidR="00E7296A" w:rsidRDefault="00E7296A"/>
    <w:p w:rsidR="00E7296A" w:rsidRDefault="00E7296A"/>
    <w:p w:rsidR="00E7296A" w:rsidRDefault="00E7296A"/>
    <w:p w:rsidR="00E7296A" w:rsidRDefault="00E7296A"/>
    <w:p w:rsidR="00E7296A" w:rsidRDefault="00E7296A"/>
    <w:p w:rsidR="00E7296A" w:rsidRDefault="00E7296A"/>
    <w:p w:rsidR="00E7296A" w:rsidRDefault="00E7296A"/>
    <w:p w:rsidR="00E7296A" w:rsidRDefault="00E7296A"/>
    <w:p w:rsidR="00E7296A" w:rsidRDefault="00E7296A"/>
    <w:p w:rsidR="00E7296A" w:rsidRDefault="00E7296A"/>
    <w:p w:rsidR="00E7296A" w:rsidRDefault="00E7296A"/>
    <w:p w:rsidR="00E7296A" w:rsidRDefault="00E7296A"/>
    <w:p w:rsidR="00E7296A" w:rsidRDefault="00E7296A"/>
    <w:p w:rsidR="00E7296A" w:rsidRDefault="00E7296A"/>
    <w:sectPr w:rsidR="00E7296A" w:rsidSect="004E4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3E6" w:rsidRDefault="00EC43E6" w:rsidP="003B3531">
      <w:pPr>
        <w:spacing w:after="0" w:line="240" w:lineRule="auto"/>
      </w:pPr>
      <w:r>
        <w:separator/>
      </w:r>
    </w:p>
  </w:endnote>
  <w:endnote w:type="continuationSeparator" w:id="1">
    <w:p w:rsidR="00EC43E6" w:rsidRDefault="00EC43E6" w:rsidP="003B3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3E6" w:rsidRDefault="00EC43E6" w:rsidP="003B3531">
      <w:pPr>
        <w:spacing w:after="0" w:line="240" w:lineRule="auto"/>
      </w:pPr>
      <w:r>
        <w:separator/>
      </w:r>
    </w:p>
  </w:footnote>
  <w:footnote w:type="continuationSeparator" w:id="1">
    <w:p w:rsidR="00EC43E6" w:rsidRDefault="00EC43E6" w:rsidP="003B3531">
      <w:pPr>
        <w:spacing w:after="0" w:line="240" w:lineRule="auto"/>
      </w:pPr>
      <w:r>
        <w:continuationSeparator/>
      </w:r>
    </w:p>
  </w:footnote>
  <w:footnote w:id="2">
    <w:p w:rsidR="003B3531" w:rsidRDefault="003B3531" w:rsidP="003B3531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3531"/>
    <w:rsid w:val="002B2BDC"/>
    <w:rsid w:val="003B3531"/>
    <w:rsid w:val="003F2F1B"/>
    <w:rsid w:val="00410F36"/>
    <w:rsid w:val="004E1EA9"/>
    <w:rsid w:val="004E4EEC"/>
    <w:rsid w:val="00D263F1"/>
    <w:rsid w:val="00E7296A"/>
    <w:rsid w:val="00EA6032"/>
    <w:rsid w:val="00EC4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3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35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note text"/>
    <w:basedOn w:val="a"/>
    <w:link w:val="a4"/>
    <w:rsid w:val="003B3531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3B3531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Спорт Дисциплины</cp:lastModifiedBy>
  <cp:revision>2</cp:revision>
  <dcterms:created xsi:type="dcterms:W3CDTF">2015-04-16T09:02:00Z</dcterms:created>
  <dcterms:modified xsi:type="dcterms:W3CDTF">2015-04-16T11:35:00Z</dcterms:modified>
</cp:coreProperties>
</file>